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" w:cs="Liberation Sans" w:eastAsia="Liberation Sans" w:hAnsi="Liberatio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FORMULÁRIO DE SOLICITAÇÃO DE EXAME DE MUDANÇA DE NÍVEL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-108.0" w:type="dxa"/>
        <w:tblLayout w:type="fixed"/>
        <w:tblLook w:val="00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Informações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Gerais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color w:val="7f7f7f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Requerente: </w:t>
            </w:r>
            <w:r w:rsidDel="00000000" w:rsidR="00000000" w:rsidRPr="00000000">
              <w:rPr>
                <w:color w:val="7f7f7f"/>
                <w:sz w:val="24"/>
                <w:szCs w:val="24"/>
                <w:rtl w:val="0"/>
              </w:rPr>
              <w:t xml:space="preserve">(Nome do orientador)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 do discente: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(Nome completo + nº matrícula)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do discente: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Coorientador: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(se houver)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do Projeto: </w:t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Justificativa: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color w:val="7f7f7f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 justificativa para </w:t>
      </w:r>
      <w:r w:rsidDel="00000000" w:rsidR="00000000" w:rsidRPr="00000000">
        <w:rPr>
          <w:color w:val="7f7f7f"/>
          <w:sz w:val="24"/>
          <w:szCs w:val="24"/>
          <w:rtl w:val="0"/>
        </w:rPr>
        <w:t xml:space="preserve">a mudança de nível deve levar em conta as exigências da CAPES de que o discente em processo de mudança de nível tenha reconhecido desempenho acadêmico excepcional atingido até o 18º mês do início do curso - vide regulamento do PROEX; Deverá atender também o Regimento Interno do PPGEC.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Florianópolis,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Obs.: </w:t>
      </w:r>
      <w:r w:rsidDel="00000000" w:rsidR="00000000" w:rsidRPr="00000000">
        <w:rPr>
          <w:sz w:val="22"/>
          <w:szCs w:val="22"/>
          <w:rtl w:val="0"/>
        </w:rPr>
        <w:t xml:space="preserve">Anexe na solicitação o</w:t>
      </w:r>
      <w:r w:rsidDel="00000000" w:rsidR="00000000" w:rsidRPr="00000000">
        <w:rPr>
          <w:b w:val="1"/>
          <w:sz w:val="22"/>
          <w:szCs w:val="22"/>
          <w:rtl w:val="0"/>
        </w:rPr>
        <w:t xml:space="preserve"> histórico escolar do discente</w:t>
      </w:r>
      <w:r w:rsidDel="00000000" w:rsidR="00000000" w:rsidRPr="00000000">
        <w:rPr>
          <w:sz w:val="22"/>
          <w:szCs w:val="22"/>
          <w:rtl w:val="0"/>
        </w:rPr>
        <w:t xml:space="preserve"> e o </w:t>
      </w:r>
      <w:r w:rsidDel="00000000" w:rsidR="00000000" w:rsidRPr="00000000">
        <w:rPr>
          <w:b w:val="1"/>
          <w:sz w:val="22"/>
          <w:szCs w:val="22"/>
          <w:rtl w:val="0"/>
        </w:rPr>
        <w:t xml:space="preserve">formulário de indicação de parecerista externo à UFSC</w:t>
      </w:r>
      <w:r w:rsidDel="00000000" w:rsidR="00000000" w:rsidRPr="00000000">
        <w:rPr>
          <w:sz w:val="22"/>
          <w:szCs w:val="22"/>
          <w:rtl w:val="0"/>
        </w:rPr>
        <w:t xml:space="preserve"> (presente no site do PPGEC). Além disso,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aso seja necessário, junte toda a documentação e anexos que estão embasando sua solicitação em arquivo único, em formato PDF.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&gt;&gt; Enviar exclusivamente para: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secretaria.ppgec@contato.ufsc.br</w:t>
        </w:r>
      </w:hyperlink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Ind w:w="-108.0" w:type="dxa"/>
        <w:tblLayout w:type="fixed"/>
        <w:tblLook w:val="0000"/>
      </w:tblPr>
      <w:tblGrid>
        <w:gridCol w:w="4815"/>
        <w:gridCol w:w="4815"/>
        <w:tblGridChange w:id="0">
          <w:tblGrid>
            <w:gridCol w:w="4815"/>
            <w:gridCol w:w="481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7f7f7f" w:space="0" w:sz="8" w:val="dotted"/>
              <w:left w:color="7f7f7f" w:space="0" w:sz="8" w:val="dotted"/>
              <w:bottom w:color="7f7f7f" w:space="0" w:sz="8" w:val="dotted"/>
              <w:right w:color="7f7f7f" w:space="0" w:sz="8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8" w:val="dotted"/>
              <w:left w:color="7f7f7f" w:space="0" w:sz="8" w:val="dotted"/>
              <w:bottom w:color="7f7f7f" w:space="0" w:sz="8" w:val="dotted"/>
              <w:right w:color="7f7f7f" w:space="0" w:sz="8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7f7f7f" w:space="0" w:sz="8" w:val="dotted"/>
              <w:left w:color="ffffff" w:space="0" w:sz="8" w:val="dotted"/>
              <w:bottom w:color="ffffff" w:space="0" w:sz="8" w:val="dotted"/>
              <w:right w:color="ffffff" w:space="0" w:sz="8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 espaço acima deve conter a assinatura do(a) DISCENTE</w:t>
            </w:r>
          </w:p>
        </w:tc>
        <w:tc>
          <w:tcPr>
            <w:tcBorders>
              <w:top w:color="7f7f7f" w:space="0" w:sz="8" w:val="dotted"/>
              <w:left w:color="ffffff" w:space="0" w:sz="8" w:val="dotted"/>
              <w:bottom w:color="ffffff" w:space="0" w:sz="8" w:val="dotted"/>
              <w:right w:color="ffffff" w:space="0" w:sz="8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 espaço acima deve conter a assinatura do(a) ORIENTADOR(A)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ffffff" w:space="0" w:sz="8" w:val="dotted"/>
              <w:left w:color="ffffff" w:space="0" w:sz="8" w:val="dotted"/>
              <w:right w:color="ffffff" w:space="0" w:sz="8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7f7f7f"/>
                <w:sz w:val="16"/>
                <w:szCs w:val="16"/>
                <w:rtl w:val="0"/>
              </w:rPr>
              <w:t xml:space="preserve">As assinaturas neste documento devem ser feitas por meio do sistema assina.ufsc.br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624" w:left="1134" w:right="1134" w:header="426" w:footer="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tabs>
        <w:tab w:val="center" w:leader="none" w:pos="4419"/>
        <w:tab w:val="right" w:leader="none" w:pos="8838"/>
      </w:tabs>
      <w:jc w:val="center"/>
      <w:rPr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</wp:posOffset>
              </wp:positionH>
              <wp:positionV relativeFrom="paragraph">
                <wp:posOffset>0</wp:posOffset>
              </wp:positionV>
              <wp:extent cx="127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flipH="1">
                        <a:off x="2111631" y="3779365"/>
                        <a:ext cx="6468739" cy="1271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</wp:posOffset>
              </wp:positionH>
              <wp:positionV relativeFrom="paragraph">
                <wp:posOffset>0</wp:posOffset>
              </wp:positionV>
              <wp:extent cx="127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1">
    <w:pPr>
      <w:tabs>
        <w:tab w:val="center" w:leader="none" w:pos="4419"/>
        <w:tab w:val="right" w:leader="none" w:pos="8838"/>
      </w:tabs>
      <w:jc w:val="center"/>
      <w:rPr>
        <w:vertAlign w:val="baseline"/>
      </w:rPr>
    </w:pPr>
    <w:r w:rsidDel="00000000" w:rsidR="00000000" w:rsidRPr="00000000">
      <w:rPr>
        <w:sz w:val="16"/>
        <w:szCs w:val="16"/>
        <w:vertAlign w:val="baseline"/>
        <w:rtl w:val="0"/>
      </w:rPr>
      <w:t xml:space="preserve">Rua João Pio Duarte Silva, s/n - Córrego Grande - Florianópolis-SC - Caixa Postal 476 - CEP: 88040-900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jc w:val="center"/>
      <w:rPr>
        <w:vertAlign w:val="baseline"/>
      </w:rPr>
    </w:pPr>
    <w:r w:rsidDel="00000000" w:rsidR="00000000" w:rsidRPr="00000000">
      <w:rPr>
        <w:sz w:val="16"/>
        <w:szCs w:val="16"/>
        <w:vertAlign w:val="baseline"/>
        <w:rtl w:val="0"/>
      </w:rPr>
      <w:t xml:space="preserve">Tel: 0++48-3721.5544 / VOIP 0 ++48 3721.4842- e-mail: </w:t>
    </w:r>
    <w:r w:rsidDel="00000000" w:rsidR="00000000" w:rsidRPr="00000000">
      <w:rPr>
        <w:i w:val="1"/>
        <w:sz w:val="16"/>
        <w:szCs w:val="16"/>
        <w:vertAlign w:val="baseline"/>
        <w:rtl w:val="0"/>
      </w:rPr>
      <w:t xml:space="preserve">secretaria.ppgec@contato.ufsc.br</w:t>
    </w:r>
    <w:r w:rsidDel="00000000" w:rsidR="00000000" w:rsidRPr="00000000">
      <w:rPr>
        <w:sz w:val="16"/>
        <w:szCs w:val="16"/>
        <w:vertAlign w:val="baseline"/>
        <w:rtl w:val="0"/>
      </w:rPr>
      <w:t xml:space="preserve"> - http://www.ppgec.ufsc.br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2764155</wp:posOffset>
          </wp:positionH>
          <wp:positionV relativeFrom="paragraph">
            <wp:posOffset>3175</wp:posOffset>
          </wp:positionV>
          <wp:extent cx="554355" cy="59499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4355" cy="594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SERVIÇO PÚBLICO FEDERAL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UNIVERSIDADE FEDERAL DE SANTA CATARINA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CENTRO TECNOLÓGICO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PROGRAMA DE PÓS-GRADUAÇÃO EM ENGENHARIA CIVIL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0"/>
      <w:autoSpaceDN w:val="0"/>
      <w:spacing w:line="1" w:lineRule="atLeast"/>
      <w:ind w:leftChars="-1" w:rightChars="0" w:firstLineChars="-1"/>
      <w:jc w:val="right"/>
      <w:textDirection w:val="btLr"/>
      <w:textAlignment w:val="top"/>
      <w:outlineLvl w:val="1"/>
    </w:pPr>
    <w:rPr>
      <w:w w:val="100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5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b w:val="1"/>
      <w:w w:val="100"/>
      <w:position w:val="-1"/>
      <w:sz w:val="24"/>
      <w:u w:color="auto" w:val="single"/>
      <w:effect w:val="none"/>
      <w:vertAlign w:val="baseline"/>
      <w:cs w:val="0"/>
      <w:em w:val="none"/>
      <w:lang w:bidi="ar-SA" w:eastAsia="zh-CN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0"/>
      <w:autoSpaceDN w:val="0"/>
      <w:spacing w:line="1" w:lineRule="atLeast"/>
      <w:ind w:right="-90" w:leftChars="-1" w:rightChars="0" w:firstLineChars="-1"/>
      <w:jc w:val="center"/>
      <w:textDirection w:val="btLr"/>
      <w:textAlignment w:val="top"/>
      <w:outlineLvl w:val="7"/>
    </w:pPr>
    <w:rPr>
      <w:rFonts w:ascii="Arial" w:cs="Arial" w:hAnsi="Arial"/>
      <w:b w:val="1"/>
      <w:w w:val="100"/>
      <w:position w:val="-1"/>
      <w:sz w:val="18"/>
      <w:effect w:val="none"/>
      <w:vertAlign w:val="baseline"/>
      <w:cs w:val="0"/>
      <w:em w:val="none"/>
      <w:lang w:bidi="ar-SA" w:eastAsia="zh-CN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8"/>
    </w:pPr>
    <w:rPr>
      <w:b w:val="1"/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Monotype Sorts" w:cs="Monotype Sorts" w:hAnsi="Monotype Sorts"/>
      <w:w w:val="100"/>
      <w:position w:val="-1"/>
      <w:sz w:val="36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gaçãodeInternet">
    <w:name w:val="Ligação de Internet"/>
    <w:next w:val="LigaçãodeInternet"/>
    <w:autoRedefine w:val="0"/>
    <w:hidden w:val="0"/>
    <w:qFormat w:val="0"/>
    <w:rPr>
      <w:color w:val="0000ff"/>
      <w:w w:val="100"/>
      <w:position w:val="-1"/>
      <w:u w:color="auto" w:val="single"/>
      <w:effect w:val="none"/>
      <w:vertAlign w:val="baseline"/>
      <w:cs w:val="0"/>
      <w:em w:val="none"/>
      <w:lang/>
    </w:rPr>
  </w:style>
  <w:style w:type="character" w:styleId="Caracteresdanotaderodapé">
    <w:name w:val="Caracteres da nota de rodapé"/>
    <w:next w:val="Caracteresdanotaderodapé"/>
    <w:autoRedefine w:val="0"/>
    <w:hidden w:val="0"/>
    <w:qFormat w:val="0"/>
    <w:rPr>
      <w:w w:val="100"/>
      <w:position w:val="0"/>
      <w:effect w:val="none"/>
      <w:vertAlign w:val="superscript"/>
      <w:cs w:val="0"/>
      <w:em w:val="none"/>
      <w:lang/>
    </w:rPr>
  </w:style>
  <w:style w:type="character" w:styleId="LigaçãodeInternetvisitada">
    <w:name w:val="Ligação de Internet visitada"/>
    <w:next w:val="LigaçãodeInternetvisitada"/>
    <w:autoRedefine w:val="0"/>
    <w:hidden w:val="0"/>
    <w:qFormat w:val="0"/>
    <w:rPr>
      <w:color w:val="800080"/>
      <w:w w:val="100"/>
      <w:position w:val="-1"/>
      <w:u w:color="auto" w:val="single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1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keepNext w:val="1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de-DE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de-DE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autoSpaceDN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DefinitionTerm">
    <w:name w:val="Definition Term"/>
    <w:basedOn w:val="Normal"/>
    <w:next w:val="Normal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en-US"/>
    </w:rPr>
  </w:style>
  <w:style w:type="paragraph" w:styleId="MapadoDocumento1">
    <w:name w:val="Mapa do Documento1"/>
    <w:basedOn w:val="Normal"/>
    <w:next w:val="MapadoDocumento1"/>
    <w:autoRedefine w:val="0"/>
    <w:hidden w:val="0"/>
    <w:qFormat w:val="0"/>
    <w:pPr>
      <w:shd w:color="auto" w:fill="000080" w:val="clear"/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suppressLineNumbers w:val="1"/>
      <w:suppressAutoHyphens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autoSpaceDN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color="auto" w:val="single"/>
      <w:effect w:val="none"/>
      <w:vertAlign w:val="baseline"/>
      <w:cs w:val="0"/>
      <w:em w:val="none"/>
      <w:lang/>
    </w:rPr>
  </w:style>
  <w:style w:type="character" w:styleId="MençãoPendente1">
    <w:name w:val="Menção Pendente1"/>
    <w:next w:val="MençãoPendente1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954f72"/>
      <w:w w:val="100"/>
      <w:position w:val="-1"/>
      <w:u w:color="auto" w:val="single"/>
      <w:effect w:val="none"/>
      <w:vertAlign w:val="baseline"/>
      <w:cs w:val="0"/>
      <w:em w:val="none"/>
      <w:lang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effect w:val="none"/>
      <w:vertAlign w:val="baseline"/>
      <w:cs w:val="0"/>
      <w:em w:val="none"/>
      <w:lang w:bidi="ar-SA" w:eastAsia="zh-CN" w:val="de-DE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markedcontent">
    <w:name w:val="markedcontent"/>
    <w:basedOn w:val="Fonteparág.padrão"/>
    <w:next w:val="markedconte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ecretaria.ppgec@contato.ufsc.br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QRH9D/piGb6hR1F64UF2CA/jjw==">CgMxLjA4AHIhMVoyVGJhVDZtdm5TcWVFOWVydm1rdmh5b3B3T0szOXRi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2024-11-29T17:36:00Z</dcterms:created>
  <dc:creator>Usuário do Windows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AppVersion">
    <vt:lpstr>14.0000</vt:lp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